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9498"/>
      </w:tblGrid>
      <w:tr w:rsidR="00AA6C25" w:rsidRPr="004E7E4E" w:rsidTr="006F4A7E">
        <w:trPr>
          <w:jc w:val="center"/>
        </w:trPr>
        <w:tc>
          <w:tcPr>
            <w:tcW w:w="4531" w:type="dxa"/>
          </w:tcPr>
          <w:p w:rsidR="00435205" w:rsidRDefault="00435205" w:rsidP="0075023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435205" w:rsidRDefault="00435205" w:rsidP="0075023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435205" w:rsidRDefault="00435205" w:rsidP="0075023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435205" w:rsidRDefault="00435205" w:rsidP="0075023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435205" w:rsidRDefault="00435205" w:rsidP="0075023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435205" w:rsidRDefault="00435205" w:rsidP="0075023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435205" w:rsidRDefault="00435205" w:rsidP="0075023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435205" w:rsidRDefault="00435205" w:rsidP="0075023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435205" w:rsidRDefault="00435205" w:rsidP="0075023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435205" w:rsidRDefault="00435205" w:rsidP="0075023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A6C25" w:rsidRPr="004E7E4E" w:rsidRDefault="006F4A7E" w:rsidP="00A75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638425" cy="338088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0311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2495" cy="3386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98" w:type="dxa"/>
          </w:tcPr>
          <w:p w:rsidR="00AA6C25" w:rsidRPr="00234F2F" w:rsidRDefault="00B96BF7" w:rsidP="0075023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Домик</w:t>
            </w:r>
            <w:r w:rsidR="00C60D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 деревом</w:t>
            </w:r>
            <w:r w:rsidR="00A75C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  <w:r w:rsidR="0078393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60D8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bookmarkStart w:id="0" w:name="_GoBack"/>
            <w:bookmarkEnd w:id="0"/>
          </w:p>
          <w:p w:rsidR="00AA6C25" w:rsidRDefault="00AA6C25" w:rsidP="00CC11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E4E">
              <w:rPr>
                <w:rFonts w:ascii="Times New Roman" w:hAnsi="Times New Roman" w:cs="Times New Roman"/>
                <w:sz w:val="24"/>
                <w:szCs w:val="24"/>
              </w:rPr>
              <w:t>Размер не менее:</w:t>
            </w:r>
            <w:r w:rsidR="00CC1145">
              <w:rPr>
                <w:rFonts w:ascii="Times New Roman" w:hAnsi="Times New Roman" w:cs="Times New Roman"/>
                <w:sz w:val="24"/>
                <w:szCs w:val="24"/>
              </w:rPr>
              <w:t xml:space="preserve"> длина - </w:t>
            </w:r>
            <w:r w:rsidR="00C60D87">
              <w:rPr>
                <w:rFonts w:ascii="Times New Roman" w:hAnsi="Times New Roman" w:cs="Times New Roman"/>
                <w:sz w:val="24"/>
                <w:szCs w:val="24"/>
              </w:rPr>
              <w:t>2240</w:t>
            </w:r>
            <w:r w:rsidRPr="004E7E4E">
              <w:rPr>
                <w:rFonts w:ascii="Times New Roman" w:hAnsi="Times New Roman" w:cs="Times New Roman"/>
                <w:sz w:val="24"/>
                <w:szCs w:val="24"/>
              </w:rPr>
              <w:t xml:space="preserve"> мм</w:t>
            </w:r>
            <w:r w:rsidR="00CC1145">
              <w:rPr>
                <w:rFonts w:ascii="Times New Roman" w:hAnsi="Times New Roman" w:cs="Times New Roman"/>
                <w:sz w:val="24"/>
                <w:szCs w:val="24"/>
              </w:rPr>
              <w:t xml:space="preserve">, ширина - </w:t>
            </w:r>
            <w:r w:rsidR="00C60D87">
              <w:rPr>
                <w:rFonts w:ascii="Times New Roman" w:hAnsi="Times New Roman" w:cs="Times New Roman"/>
                <w:sz w:val="24"/>
                <w:szCs w:val="24"/>
              </w:rPr>
              <w:t>1050</w:t>
            </w:r>
            <w:r w:rsidRPr="004E7E4E">
              <w:rPr>
                <w:rFonts w:ascii="Times New Roman" w:hAnsi="Times New Roman" w:cs="Times New Roman"/>
                <w:sz w:val="24"/>
                <w:szCs w:val="24"/>
              </w:rPr>
              <w:t xml:space="preserve"> мм, высота </w:t>
            </w:r>
            <w:r w:rsidR="00CC11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60D87">
              <w:rPr>
                <w:rFonts w:ascii="Times New Roman" w:hAnsi="Times New Roman" w:cs="Times New Roman"/>
                <w:sz w:val="24"/>
                <w:szCs w:val="24"/>
              </w:rPr>
              <w:t>2790</w:t>
            </w:r>
            <w:r w:rsidRPr="004E7E4E">
              <w:rPr>
                <w:rFonts w:ascii="Times New Roman" w:hAnsi="Times New Roman" w:cs="Times New Roman"/>
                <w:sz w:val="24"/>
                <w:szCs w:val="24"/>
              </w:rPr>
              <w:t xml:space="preserve"> мм</w:t>
            </w:r>
            <w:r w:rsidR="005123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23AF" w:rsidRDefault="005123AF" w:rsidP="00CC11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Изделие представляет собой домик</w:t>
            </w:r>
            <w:r w:rsidR="00750239">
              <w:rPr>
                <w:rFonts w:ascii="Times New Roman" w:hAnsi="Times New Roman" w:cs="Times New Roman"/>
                <w:sz w:val="24"/>
                <w:szCs w:val="24"/>
              </w:rPr>
              <w:t xml:space="preserve"> с крышей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6BF7">
              <w:rPr>
                <w:rFonts w:ascii="Times New Roman" w:hAnsi="Times New Roman" w:cs="Times New Roman"/>
                <w:sz w:val="24"/>
                <w:szCs w:val="24"/>
              </w:rPr>
              <w:t>лавочкой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внутри.</w:t>
            </w:r>
          </w:p>
          <w:p w:rsidR="001462BB" w:rsidRDefault="001462BB" w:rsidP="00CC11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Состоит из двух площадок:</w:t>
            </w:r>
          </w:p>
          <w:p w:rsidR="00A15F13" w:rsidRDefault="00A15F13" w:rsidP="00A15F13">
            <w:pPr>
              <w:tabs>
                <w:tab w:val="left" w:pos="1530"/>
              </w:tabs>
              <w:ind w:firstLine="363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первая площадка, без крыши, имеет размеры не менее: длина – 1000 мм, ширина – 900 мм.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Площадка оборудована</w:t>
            </w:r>
            <w:r w:rsidR="00C60D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</w:t>
            </w:r>
            <w:r w:rsidR="008262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двух сторон</w:t>
            </w:r>
            <w:r w:rsidR="002457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двухрядными</w:t>
            </w:r>
            <w:r w:rsidR="008262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счетами</w:t>
            </w:r>
            <w:r w:rsidR="008262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С одной стороны, счеты </w:t>
            </w:r>
            <w:r w:rsidR="00826201">
              <w:rPr>
                <w:rFonts w:ascii="Times New Roman" w:hAnsi="Times New Roman" w:cs="Times New Roman"/>
                <w:sz w:val="24"/>
                <w:szCs w:val="24"/>
              </w:rPr>
              <w:t>должны быть изготовлены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водостойкой фанеры, толщин</w:t>
            </w:r>
            <w:r w:rsidR="00826201">
              <w:rPr>
                <w:rFonts w:ascii="Times New Roman" w:hAnsi="Times New Roman" w:cs="Times New Roman"/>
                <w:sz w:val="24"/>
                <w:szCs w:val="24"/>
              </w:rPr>
              <w:t xml:space="preserve">ой не менее 18 мм, </w:t>
            </w:r>
            <w:r w:rsidR="00C60D87">
              <w:rPr>
                <w:rFonts w:ascii="Times New Roman" w:hAnsi="Times New Roman" w:cs="Times New Roman"/>
                <w:sz w:val="24"/>
                <w:szCs w:val="24"/>
              </w:rPr>
              <w:t>расположены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металлической тр</w:t>
            </w:r>
            <w:r w:rsidR="00C60D87">
              <w:rPr>
                <w:rFonts w:ascii="Times New Roman" w:hAnsi="Times New Roman" w:cs="Times New Roman"/>
                <w:sz w:val="24"/>
                <w:szCs w:val="24"/>
              </w:rPr>
              <w:t>убе, диаметром не менее 21,3 мм, с другой стороны</w:t>
            </w:r>
            <w:r w:rsidR="008262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60D87">
              <w:rPr>
                <w:rFonts w:ascii="Times New Roman" w:hAnsi="Times New Roman" w:cs="Times New Roman"/>
                <w:sz w:val="24"/>
                <w:szCs w:val="24"/>
              </w:rPr>
              <w:t xml:space="preserve"> счет</w:t>
            </w:r>
            <w:r w:rsidR="00826201">
              <w:rPr>
                <w:rFonts w:ascii="Times New Roman" w:hAnsi="Times New Roman" w:cs="Times New Roman"/>
                <w:sz w:val="24"/>
                <w:szCs w:val="24"/>
              </w:rPr>
              <w:t>ы должны быть изготовлены</w:t>
            </w:r>
            <w:r w:rsidR="00C60D87">
              <w:rPr>
                <w:rFonts w:ascii="Times New Roman" w:hAnsi="Times New Roman" w:cs="Times New Roman"/>
                <w:sz w:val="24"/>
                <w:szCs w:val="24"/>
              </w:rPr>
              <w:t xml:space="preserve"> из клееного бруса хвойных пород, сечением не </w:t>
            </w:r>
            <w:r w:rsidR="00826201">
              <w:rPr>
                <w:rFonts w:ascii="Times New Roman" w:hAnsi="Times New Roman" w:cs="Times New Roman"/>
                <w:sz w:val="24"/>
                <w:szCs w:val="24"/>
              </w:rPr>
              <w:t>менее 100х100 мм, расположены</w:t>
            </w:r>
            <w:r w:rsidR="00C60D87">
              <w:rPr>
                <w:rFonts w:ascii="Times New Roman" w:hAnsi="Times New Roman" w:cs="Times New Roman"/>
                <w:sz w:val="24"/>
                <w:szCs w:val="24"/>
              </w:rPr>
              <w:t xml:space="preserve"> на металлической трубе, диаметром не менее 21,3 мм.</w:t>
            </w:r>
            <w:r w:rsidR="00826201">
              <w:rPr>
                <w:rFonts w:ascii="Times New Roman" w:hAnsi="Times New Roman" w:cs="Times New Roman"/>
                <w:sz w:val="24"/>
                <w:szCs w:val="24"/>
              </w:rPr>
              <w:t xml:space="preserve"> Площадка имеет один вход.</w:t>
            </w:r>
          </w:p>
          <w:p w:rsidR="00A15F13" w:rsidRPr="002F1CA8" w:rsidRDefault="00A15F13" w:rsidP="00A15F13">
            <w:pPr>
              <w:tabs>
                <w:tab w:val="left" w:pos="1530"/>
              </w:tabs>
              <w:ind w:firstLine="36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вторая площадка, с крышей, имеет размеры не менее: </w:t>
            </w:r>
            <w:r w:rsidRPr="001462BB">
              <w:rPr>
                <w:rFonts w:ascii="Times New Roman" w:hAnsi="Times New Roman" w:cs="Times New Roman"/>
                <w:sz w:val="24"/>
                <w:szCs w:val="24"/>
              </w:rPr>
              <w:t>длин</w:t>
            </w:r>
            <w:r w:rsidR="008E27B8">
              <w:rPr>
                <w:rFonts w:ascii="Times New Roman" w:hAnsi="Times New Roman" w:cs="Times New Roman"/>
                <w:sz w:val="24"/>
                <w:szCs w:val="24"/>
              </w:rPr>
              <w:t>а – 1000 мм, ширина – 1000 мм.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27B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каты крыши</w:t>
            </w:r>
            <w:r w:rsidR="008E27B8">
              <w:rPr>
                <w:rFonts w:ascii="Times New Roman" w:hAnsi="Times New Roman" w:cs="Times New Roman"/>
                <w:sz w:val="24"/>
                <w:szCs w:val="24"/>
              </w:rPr>
              <w:t xml:space="preserve"> должны быть изготовлены из водостойкой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фанеры, толщиной не менее 9 мм. </w:t>
            </w:r>
            <w:r w:rsidRPr="002F1C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Ограждение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площадки</w:t>
            </w:r>
            <w:r w:rsidRPr="002F1C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имеет размеры не менее: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длина</w:t>
            </w:r>
            <w:r w:rsidRPr="002F1C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2F1C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мм,</w:t>
            </w:r>
            <w:r w:rsidRPr="002F1C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высота – 720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мм,</w:t>
            </w:r>
            <w:r w:rsidRPr="002F1C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изготовлено из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водостойкой</w:t>
            </w:r>
            <w:r w:rsidRPr="002F1C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фанеры, толщиной не менее 18 мм. </w:t>
            </w:r>
            <w:r w:rsidR="008E27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двух сторон площадки располагаются декоративные панели в виде дерева, изготовленные из водостойкой фанеры толщиной не менее 18 мм</w:t>
            </w:r>
            <w:r w:rsidR="008262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8E27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декоративными накладками из водостойкой фанеры толщиной не менее 9 мм.</w:t>
            </w:r>
          </w:p>
          <w:p w:rsidR="00A15F13" w:rsidRDefault="00A15F13" w:rsidP="00A15F13">
            <w:pPr>
              <w:ind w:firstLine="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Площадка должна иметь скамейку, размерами не менее: ширина – 240 мм, длина – 990 мм, изготовленная из влагостойкой фанеры, толщиной не менее 18 мм. </w:t>
            </w:r>
          </w:p>
          <w:p w:rsidR="00A15F13" w:rsidRPr="002B7B07" w:rsidRDefault="00A15F13" w:rsidP="00A15F13">
            <w:pPr>
              <w:ind w:firstLine="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B07">
              <w:rPr>
                <w:rFonts w:ascii="Times New Roman" w:hAnsi="Times New Roman" w:cs="Times New Roman"/>
                <w:sz w:val="24"/>
                <w:szCs w:val="24"/>
              </w:rPr>
              <w:t xml:space="preserve">Пол площадок должен быть изготовлен из ламинированной нескользящей фанеры, толщиной не менее 18 мм. </w:t>
            </w:r>
          </w:p>
          <w:p w:rsidR="00750239" w:rsidRDefault="00750239" w:rsidP="00750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</w:t>
            </w:r>
            <w:r w:rsidR="00A10FB7">
              <w:rPr>
                <w:rFonts w:ascii="Times New Roman" w:hAnsi="Times New Roman" w:cs="Times New Roman"/>
                <w:sz w:val="24"/>
                <w:szCs w:val="24"/>
              </w:rPr>
              <w:t xml:space="preserve">площадок </w:t>
            </w:r>
            <w:r w:rsidR="00B96BF7">
              <w:rPr>
                <w:rFonts w:ascii="Times New Roman" w:hAnsi="Times New Roman" w:cs="Times New Roman"/>
                <w:sz w:val="24"/>
                <w:szCs w:val="24"/>
              </w:rPr>
              <w:t xml:space="preserve">должно быть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изготовлено</w:t>
            </w:r>
            <w:r w:rsidR="00AA6C25" w:rsidRPr="004E7E4E">
              <w:rPr>
                <w:rFonts w:ascii="Times New Roman" w:hAnsi="Times New Roman" w:cs="Times New Roman"/>
                <w:sz w:val="24"/>
                <w:szCs w:val="24"/>
              </w:rPr>
              <w:t xml:space="preserve"> из клееного</w:t>
            </w:r>
            <w:r w:rsidR="00B96B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6C25" w:rsidRPr="004E7E4E">
              <w:rPr>
                <w:rFonts w:ascii="Times New Roman" w:hAnsi="Times New Roman" w:cs="Times New Roman"/>
                <w:sz w:val="24"/>
                <w:szCs w:val="24"/>
              </w:rPr>
              <w:t>бруса</w:t>
            </w:r>
            <w:r w:rsidR="00B96BF7">
              <w:rPr>
                <w:rFonts w:ascii="Times New Roman" w:hAnsi="Times New Roman" w:cs="Times New Roman"/>
                <w:sz w:val="24"/>
                <w:szCs w:val="24"/>
              </w:rPr>
              <w:t xml:space="preserve"> хвойных пород,</w:t>
            </w:r>
            <w:r w:rsidR="00CC1145">
              <w:rPr>
                <w:rFonts w:ascii="Times New Roman" w:hAnsi="Times New Roman" w:cs="Times New Roman"/>
                <w:sz w:val="24"/>
                <w:szCs w:val="24"/>
              </w:rPr>
              <w:t xml:space="preserve"> сечением не менее</w:t>
            </w:r>
            <w:r w:rsidR="00AA6C25" w:rsidRPr="004E7E4E">
              <w:rPr>
                <w:rFonts w:ascii="Times New Roman" w:hAnsi="Times New Roman" w:cs="Times New Roman"/>
                <w:sz w:val="24"/>
                <w:szCs w:val="24"/>
              </w:rPr>
              <w:t xml:space="preserve"> 100*100</w:t>
            </w:r>
            <w:r w:rsidR="00CC11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6C25" w:rsidRPr="004E7E4E">
              <w:rPr>
                <w:rFonts w:ascii="Times New Roman" w:hAnsi="Times New Roman" w:cs="Times New Roman"/>
                <w:sz w:val="24"/>
                <w:szCs w:val="24"/>
              </w:rPr>
              <w:t>мм.</w:t>
            </w:r>
          </w:p>
          <w:p w:rsidR="00435205" w:rsidRPr="00435205" w:rsidRDefault="00435205" w:rsidP="00435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205">
              <w:rPr>
                <w:rFonts w:ascii="Times New Roman" w:hAnsi="Times New Roman" w:cs="Times New Roman"/>
                <w:sz w:val="24"/>
                <w:szCs w:val="24"/>
              </w:rPr>
              <w:t>При изготовлении несущих конструкций (столбов) должна быть использована технология склейки под прессом нескольких слоев древесины.</w:t>
            </w:r>
          </w:p>
          <w:p w:rsidR="00A15F13" w:rsidRDefault="00435205" w:rsidP="00435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205"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Используемая фанера должна </w:t>
            </w:r>
            <w:r w:rsidR="00FD58AC" w:rsidRPr="00FD58AC">
              <w:rPr>
                <w:rFonts w:ascii="Times New Roman" w:hAnsi="Times New Roman" w:cs="Times New Roman"/>
                <w:sz w:val="24"/>
                <w:szCs w:val="24"/>
              </w:rPr>
              <w:t xml:space="preserve">являться водостойкая фанера марки ФСФ, из лиственных пород, толщиной от 18 мм. </w:t>
            </w:r>
          </w:p>
          <w:p w:rsidR="00435205" w:rsidRPr="00435205" w:rsidRDefault="00435205" w:rsidP="00435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205">
              <w:rPr>
                <w:rFonts w:ascii="Times New Roman" w:hAnsi="Times New Roman" w:cs="Times New Roman"/>
                <w:sz w:val="24"/>
                <w:szCs w:val="24"/>
              </w:rPr>
              <w:t xml:space="preserve">Деревянные детали должны быть тщательно отшлифованы, кромки закруглены и окрашены яркими двухкомпонентными </w:t>
            </w:r>
            <w:proofErr w:type="gramStart"/>
            <w:r w:rsidRPr="00435205">
              <w:rPr>
                <w:rFonts w:ascii="Times New Roman" w:hAnsi="Times New Roman" w:cs="Times New Roman"/>
                <w:sz w:val="24"/>
                <w:szCs w:val="24"/>
              </w:rPr>
              <w:t>красками,  стойкими</w:t>
            </w:r>
            <w:proofErr w:type="gramEnd"/>
            <w:r w:rsidRPr="00435205">
              <w:rPr>
                <w:rFonts w:ascii="Times New Roman" w:hAnsi="Times New Roman" w:cs="Times New Roman"/>
                <w:sz w:val="24"/>
                <w:szCs w:val="24"/>
              </w:rPr>
              <w:t xml:space="preserve"> к  сложным погодным условиям, истиранию, действию ультрафиолета и специально предназначенными для применения на детских площадках, крепеж оцинкован. Металлические элементы окрашены яркими порошковыми красками с предварительной  антикоррозийной обработкой. Выступающие гайки и болтовые соединения должны закрываться пластиковыми заглушками</w:t>
            </w:r>
            <w:r w:rsidR="00A15F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23AF" w:rsidRPr="006F4A7E" w:rsidRDefault="00A15F13" w:rsidP="009A6C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2E3">
              <w:rPr>
                <w:rFonts w:ascii="Times New Roman" w:hAnsi="Times New Roman"/>
                <w:sz w:val="24"/>
                <w:szCs w:val="24"/>
              </w:rPr>
              <w:t>Обязательно наличие закладных де</w:t>
            </w:r>
            <w:r>
              <w:rPr>
                <w:rFonts w:ascii="Times New Roman" w:hAnsi="Times New Roman"/>
                <w:sz w:val="24"/>
                <w:szCs w:val="24"/>
              </w:rPr>
              <w:t>талей для монтажа, изготовленных</w:t>
            </w:r>
            <w:r w:rsidRPr="007F42E3">
              <w:rPr>
                <w:rFonts w:ascii="Times New Roman" w:hAnsi="Times New Roman"/>
                <w:sz w:val="24"/>
                <w:szCs w:val="24"/>
              </w:rPr>
              <w:t xml:space="preserve"> из: труба металлическая диаметром не менее 48 мм, сталь листовая, толщиной не менее 3 мм.</w:t>
            </w:r>
          </w:p>
        </w:tc>
      </w:tr>
    </w:tbl>
    <w:p w:rsidR="00A67596" w:rsidRDefault="00A67596"/>
    <w:sectPr w:rsidR="00A67596" w:rsidSect="00FD045D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81A"/>
    <w:rsid w:val="00077952"/>
    <w:rsid w:val="000A4C2C"/>
    <w:rsid w:val="001462BB"/>
    <w:rsid w:val="00234F2F"/>
    <w:rsid w:val="002457DF"/>
    <w:rsid w:val="003D67B8"/>
    <w:rsid w:val="003D681A"/>
    <w:rsid w:val="003E4216"/>
    <w:rsid w:val="00435205"/>
    <w:rsid w:val="004E7E4E"/>
    <w:rsid w:val="005123AF"/>
    <w:rsid w:val="005D75A0"/>
    <w:rsid w:val="006B32BA"/>
    <w:rsid w:val="006F4A7E"/>
    <w:rsid w:val="00750239"/>
    <w:rsid w:val="0078393D"/>
    <w:rsid w:val="00826201"/>
    <w:rsid w:val="008B14ED"/>
    <w:rsid w:val="008E27B8"/>
    <w:rsid w:val="009674F4"/>
    <w:rsid w:val="00995C74"/>
    <w:rsid w:val="009A6C80"/>
    <w:rsid w:val="00A10FB7"/>
    <w:rsid w:val="00A15F13"/>
    <w:rsid w:val="00A424F8"/>
    <w:rsid w:val="00A67596"/>
    <w:rsid w:val="00A75CC0"/>
    <w:rsid w:val="00AA6C25"/>
    <w:rsid w:val="00AC79B5"/>
    <w:rsid w:val="00B96BF7"/>
    <w:rsid w:val="00C15037"/>
    <w:rsid w:val="00C17B16"/>
    <w:rsid w:val="00C60D87"/>
    <w:rsid w:val="00CC1145"/>
    <w:rsid w:val="00D57D16"/>
    <w:rsid w:val="00D95332"/>
    <w:rsid w:val="00D96850"/>
    <w:rsid w:val="00E11EB7"/>
    <w:rsid w:val="00F51DA5"/>
    <w:rsid w:val="00F86B0C"/>
    <w:rsid w:val="00FD045D"/>
    <w:rsid w:val="00FD5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719658-4792-4887-8EA2-BB4A00FA6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C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A6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6C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WIN7PRO</dc:creator>
  <cp:lastModifiedBy>Кадочников Константин Сергеевич</cp:lastModifiedBy>
  <cp:revision>9</cp:revision>
  <dcterms:created xsi:type="dcterms:W3CDTF">2018-01-24T09:01:00Z</dcterms:created>
  <dcterms:modified xsi:type="dcterms:W3CDTF">2018-03-22T09:04:00Z</dcterms:modified>
</cp:coreProperties>
</file>