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8222"/>
      </w:tblGrid>
      <w:tr w:rsidR="00190CC0" w:rsidTr="00B2316F">
        <w:tc>
          <w:tcPr>
            <w:tcW w:w="5778" w:type="dxa"/>
          </w:tcPr>
          <w:p w:rsidR="00DA6296" w:rsidRDefault="00DA6296" w:rsidP="00803313">
            <w:pPr>
              <w:jc w:val="center"/>
              <w:rPr>
                <w:noProof/>
                <w:lang w:eastAsia="ru-RU"/>
              </w:rPr>
            </w:pPr>
          </w:p>
          <w:p w:rsidR="00DA6296" w:rsidRDefault="00DA6296" w:rsidP="00803313">
            <w:pPr>
              <w:jc w:val="center"/>
              <w:rPr>
                <w:noProof/>
                <w:lang w:eastAsia="ru-RU"/>
              </w:rPr>
            </w:pPr>
          </w:p>
          <w:p w:rsidR="00190CC0" w:rsidRDefault="000B7ECF" w:rsidP="008033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9602" cy="2266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2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602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190CC0" w:rsidRPr="00EC0372" w:rsidRDefault="00B2316F" w:rsidP="008033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Диван 0620</w:t>
            </w:r>
            <w:bookmarkStart w:id="0" w:name="_GoBack"/>
            <w:bookmarkEnd w:id="0"/>
          </w:p>
          <w:p w:rsidR="00803313" w:rsidRDefault="00190CC0" w:rsidP="00DA6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не мен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ее: длина – </w:t>
            </w:r>
            <w:r w:rsidR="000B7ECF" w:rsidRPr="000B7EC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>0 мм, ширина – 6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мм, высота – </w:t>
            </w:r>
            <w:r w:rsidR="000B7ECF" w:rsidRPr="000B7EC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5C67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</w:p>
          <w:p w:rsidR="00803313" w:rsidRDefault="00803313" w:rsidP="00DA6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Изделие представляет собой диван со спинкой,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сиденье</w:t>
            </w:r>
            <w:r w:rsidR="005C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спинка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калиброванного пиломатериала толщиной не менее </w:t>
            </w:r>
            <w:r w:rsidR="006A7713" w:rsidRPr="006A77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906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7ECF">
              <w:rPr>
                <w:rFonts w:ascii="Times New Roman" w:hAnsi="Times New Roman" w:cs="Times New Roman"/>
                <w:sz w:val="24"/>
                <w:szCs w:val="24"/>
              </w:rPr>
              <w:t xml:space="preserve">Боковые элементы дивана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</w:t>
            </w:r>
            <w:r w:rsidR="000B7EC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r w:rsidRPr="00803313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металлической трубы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7ECF">
              <w:rPr>
                <w:rFonts w:ascii="Times New Roman" w:eastAsia="Calibri" w:hAnsi="Times New Roman" w:cs="Times New Roman"/>
                <w:sz w:val="24"/>
                <w:szCs w:val="24"/>
              </w:rPr>
              <w:t>диаметром не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</w:t>
            </w:r>
            <w:r w:rsidR="000B7ECF">
              <w:rPr>
                <w:rFonts w:ascii="Times New Roman" w:eastAsia="Calibri" w:hAnsi="Times New Roman" w:cs="Times New Roman"/>
                <w:sz w:val="24"/>
                <w:szCs w:val="24"/>
              </w:rPr>
              <w:t>26,8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r w:rsidRPr="008033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вспомогательные элементы каркаса изготовлены из металлической профильной трубы сечением не менее </w:t>
            </w:r>
            <w:r w:rsidRPr="00DA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6296" w:rsidRPr="00DA62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0620">
              <w:rPr>
                <w:rFonts w:ascii="Times New Roman" w:eastAsia="Calibri" w:hAnsi="Times New Roman" w:cs="Times New Roman"/>
                <w:sz w:val="24"/>
                <w:szCs w:val="24"/>
              </w:rPr>
              <w:t>*20</w:t>
            </w:r>
            <w:r w:rsidRPr="00DA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r w:rsidR="00D906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A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2DE2" w:rsidRPr="00803313" w:rsidRDefault="00D90620" w:rsidP="00DA6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="00512DE2" w:rsidRPr="00512DE2">
              <w:rPr>
                <w:rFonts w:ascii="Times New Roman" w:eastAsia="Calibri" w:hAnsi="Times New Roman" w:cs="Times New Roman"/>
                <w:sz w:val="24"/>
                <w:szCs w:val="24"/>
              </w:rPr>
              <w:t>ревянные детали должны быть тщательно отшлифованы, кромки закруглены и окрашены</w:t>
            </w:r>
            <w:r w:rsidR="004B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лаком с применением морилки</w:t>
            </w:r>
            <w:r w:rsidR="00512DE2" w:rsidRPr="00512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крепеж оцинкован. </w:t>
            </w:r>
          </w:p>
          <w:p w:rsidR="00D90620" w:rsidRDefault="00803313" w:rsidP="000B7ECF">
            <w:pPr>
              <w:jc w:val="both"/>
            </w:pPr>
            <w:r w:rsidRPr="00803313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элементы окрашены порошковыми красками с предварительной  антикоррозийной обработкой. </w:t>
            </w:r>
          </w:p>
        </w:tc>
      </w:tr>
    </w:tbl>
    <w:p w:rsidR="00C774AF" w:rsidRDefault="00C774AF"/>
    <w:sectPr w:rsidR="00C774AF" w:rsidSect="00190C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9C"/>
    <w:rsid w:val="00061B9C"/>
    <w:rsid w:val="000B7ECF"/>
    <w:rsid w:val="00190CC0"/>
    <w:rsid w:val="001C425A"/>
    <w:rsid w:val="004B09E4"/>
    <w:rsid w:val="004D09AF"/>
    <w:rsid w:val="00512DE2"/>
    <w:rsid w:val="005C67AD"/>
    <w:rsid w:val="006915CD"/>
    <w:rsid w:val="006A7713"/>
    <w:rsid w:val="007C76BB"/>
    <w:rsid w:val="00803313"/>
    <w:rsid w:val="00A958D6"/>
    <w:rsid w:val="00B2316F"/>
    <w:rsid w:val="00C774AF"/>
    <w:rsid w:val="00D43575"/>
    <w:rsid w:val="00D90620"/>
    <w:rsid w:val="00DA6296"/>
    <w:rsid w:val="00E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9AC37-D10A-4B9E-8921-D8C289D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13</cp:revision>
  <dcterms:created xsi:type="dcterms:W3CDTF">2012-12-12T08:46:00Z</dcterms:created>
  <dcterms:modified xsi:type="dcterms:W3CDTF">2018-03-22T10:50:00Z</dcterms:modified>
</cp:coreProperties>
</file>